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F1FD" w14:textId="5244F243" w:rsidR="003A7707" w:rsidRPr="009B4682" w:rsidRDefault="0065513B" w:rsidP="009B4682">
      <w:pPr>
        <w:spacing w:before="240" w:line="30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Informacja nr </w:t>
      </w:r>
      <w:r w:rsidR="00024E6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/2025 r. dotycząca przedmiotu umowy przeznaczonego do najmu</w:t>
      </w:r>
      <w:r w:rsidR="00E560F4" w:rsidRPr="00E560F4">
        <w:rPr>
          <w:b/>
          <w:bCs/>
          <w:sz w:val="28"/>
          <w:szCs w:val="28"/>
        </w:rPr>
        <w:t xml:space="preserve"> </w:t>
      </w:r>
      <w:r w:rsidR="00E560F4">
        <w:rPr>
          <w:b/>
          <w:bCs/>
          <w:sz w:val="28"/>
          <w:szCs w:val="28"/>
        </w:rPr>
        <w:t>przez Samodzielny Zespół Publicznych Zakładów Lecznictwa Otwartego Warszawa Bemowo - Włochy</w:t>
      </w:r>
    </w:p>
    <w:p w14:paraId="12844037" w14:textId="76A03E44" w:rsidR="009B4682" w:rsidRPr="009B4682" w:rsidRDefault="009B4682" w:rsidP="009B4682">
      <w:pPr>
        <w:spacing w:before="240" w:line="300" w:lineRule="auto"/>
        <w:rPr>
          <w:sz w:val="28"/>
          <w:szCs w:val="28"/>
        </w:rPr>
      </w:pPr>
    </w:p>
    <w:p w14:paraId="23784110" w14:textId="03CE2B45" w:rsid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Adres nieruchomości: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01-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493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arszawa ul.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Wrocławska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9</w:t>
      </w:r>
    </w:p>
    <w:p w14:paraId="5A948580" w14:textId="30651C90" w:rsidR="00230819" w:rsidRPr="009B4682" w:rsidRDefault="00230819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Oznaczenie według księgi wieczystej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560E7B">
        <w:rPr>
          <w:rFonts w:ascii="Calibri" w:eastAsia="Times New Roman" w:hAnsi="Calibri" w:cs="Calibri"/>
          <w:sz w:val="28"/>
          <w:szCs w:val="28"/>
          <w:lang w:eastAsia="pl-PL"/>
        </w:rPr>
        <w:t>WA1M/003</w:t>
      </w:r>
      <w:r w:rsidR="00D32164">
        <w:rPr>
          <w:rFonts w:ascii="Calibri" w:eastAsia="Times New Roman" w:hAnsi="Calibri" w:cs="Calibri"/>
          <w:sz w:val="28"/>
          <w:szCs w:val="28"/>
          <w:lang w:eastAsia="pl-PL"/>
        </w:rPr>
        <w:t>38203</w:t>
      </w:r>
      <w:r w:rsidR="00560E7B">
        <w:rPr>
          <w:rFonts w:ascii="Calibri" w:eastAsia="Times New Roman" w:hAnsi="Calibri" w:cs="Calibri"/>
          <w:sz w:val="28"/>
          <w:szCs w:val="28"/>
          <w:lang w:eastAsia="pl-PL"/>
        </w:rPr>
        <w:t>/</w:t>
      </w:r>
      <w:r w:rsidR="00D32164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764C9EB" w14:textId="1D001BDA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Numery ewidencyjne działek, obręb: działka nr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obręb 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6-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08</w:t>
      </w:r>
      <w:r w:rsidR="0085076A">
        <w:rPr>
          <w:rFonts w:ascii="Calibri" w:eastAsia="Times New Roman" w:hAnsi="Calibri" w:cs="Calibri"/>
          <w:sz w:val="28"/>
          <w:szCs w:val="28"/>
          <w:lang w:eastAsia="pl-PL"/>
        </w:rPr>
        <w:t>-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06</w:t>
      </w:r>
    </w:p>
    <w:p w14:paraId="50A324AC" w14:textId="501FE1C1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Powierzchnia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przeznaczona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>pod 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024E6B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,</w:t>
      </w:r>
      <w:r w:rsidR="0065513B">
        <w:rPr>
          <w:rFonts w:ascii="Calibri" w:eastAsia="Times New Roman" w:hAnsi="Calibri" w:cs="Calibri"/>
          <w:sz w:val="28"/>
          <w:szCs w:val="28"/>
          <w:lang w:eastAsia="pl-PL"/>
        </w:rPr>
        <w:t>00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m2</w:t>
      </w:r>
    </w:p>
    <w:p w14:paraId="1DC2AE55" w14:textId="16E2E615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Opis  nieruchomości lub jej części przeznaczonej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pod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: Powierzchnia  przeznaczona pod 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usytuowana jest 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 xml:space="preserve">w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przychodni  ul.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Wrocławska</w:t>
      </w:r>
      <w:r w:rsidR="00F16F57">
        <w:rPr>
          <w:rFonts w:ascii="Calibri" w:eastAsia="Times New Roman" w:hAnsi="Calibri" w:cs="Calibri"/>
          <w:sz w:val="28"/>
          <w:szCs w:val="28"/>
          <w:lang w:eastAsia="pl-PL"/>
        </w:rPr>
        <w:t xml:space="preserve"> 1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50A6B02B" w14:textId="7E843105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Przeznaczenie  nieruchomości i sposób jej zagospodarowan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ia: Prowadzenie diagnozy i terapii logopedycznej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 xml:space="preserve">. </w:t>
      </w:r>
    </w:p>
    <w:p w14:paraId="25C151CA" w14:textId="38D98B92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Okres 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najmu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:</w:t>
      </w:r>
      <w:r w:rsidR="000F7DFF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 xml:space="preserve">do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trzech lat</w:t>
      </w:r>
    </w:p>
    <w:p w14:paraId="046B8901" w14:textId="3ACB4DDF" w:rsidR="009B4682" w:rsidRPr="009B4682" w:rsidRDefault="009B4682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Wysokość opłat z tytułu </w:t>
      </w:r>
      <w:r w:rsidR="00141C47">
        <w:rPr>
          <w:rFonts w:ascii="Calibri" w:eastAsia="Times New Roman" w:hAnsi="Calibri" w:cs="Calibri"/>
          <w:sz w:val="28"/>
          <w:szCs w:val="28"/>
          <w:lang w:eastAsia="pl-PL"/>
        </w:rPr>
        <w:t>wy</w:t>
      </w:r>
      <w:r w:rsidR="00A5259B">
        <w:rPr>
          <w:rFonts w:ascii="Calibri" w:eastAsia="Times New Roman" w:hAnsi="Calibri" w:cs="Calibri"/>
          <w:sz w:val="28"/>
          <w:szCs w:val="28"/>
          <w:lang w:eastAsia="pl-PL"/>
        </w:rPr>
        <w:t>najmu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za 1 m2 powierzchni miesięcznie 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7A181A">
        <w:rPr>
          <w:rFonts w:ascii="Calibri" w:eastAsia="Times New Roman" w:hAnsi="Calibri" w:cs="Calibri"/>
          <w:sz w:val="28"/>
          <w:szCs w:val="28"/>
          <w:lang w:eastAsia="pl-PL"/>
        </w:rPr>
        <w:t>8</w:t>
      </w:r>
      <w:r w:rsidR="00024E6B">
        <w:rPr>
          <w:rFonts w:ascii="Calibri" w:eastAsia="Times New Roman" w:hAnsi="Calibri" w:cs="Calibri"/>
          <w:sz w:val="28"/>
          <w:szCs w:val="28"/>
          <w:lang w:eastAsia="pl-PL"/>
        </w:rPr>
        <w:t>5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,00zł netto + obowiązująca stawka </w:t>
      </w:r>
      <w:r w:rsidR="00230819">
        <w:rPr>
          <w:rFonts w:ascii="Calibri" w:eastAsia="Times New Roman" w:hAnsi="Calibri" w:cs="Calibri"/>
          <w:sz w:val="28"/>
          <w:szCs w:val="28"/>
          <w:lang w:eastAsia="pl-PL"/>
        </w:rPr>
        <w:t xml:space="preserve">podatku </w:t>
      </w: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VAT</w:t>
      </w:r>
    </w:p>
    <w:p w14:paraId="53459FF7" w14:textId="36B89412" w:rsidR="00230819" w:rsidRPr="001F0831" w:rsidRDefault="009B4682" w:rsidP="001F0831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 w:rsidRPr="009B4682">
        <w:rPr>
          <w:rFonts w:ascii="Calibri" w:eastAsia="Times New Roman" w:hAnsi="Calibri" w:cs="Calibri"/>
          <w:sz w:val="28"/>
          <w:szCs w:val="28"/>
          <w:lang w:eastAsia="pl-PL"/>
        </w:rPr>
        <w:t>Wysokość opłat z tytułu świadczeń dodatkowych za 1 m2 powierzchni</w:t>
      </w:r>
      <w:r w:rsidR="001F0831">
        <w:rPr>
          <w:rFonts w:ascii="Calibri" w:eastAsia="Times New Roman" w:hAnsi="Calibri" w:cs="Calibri"/>
          <w:sz w:val="28"/>
          <w:szCs w:val="28"/>
          <w:lang w:eastAsia="pl-PL"/>
        </w:rPr>
        <w:t xml:space="preserve"> miesięcznie</w:t>
      </w:r>
      <w:r w:rsidR="002C1FBC"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koszt eksploatacji 1 m² - 22,00 zł + obowiązująca stawka podatku VAT</w:t>
      </w:r>
    </w:p>
    <w:p w14:paraId="6A7EF154" w14:textId="075CDB7A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Termin wnoszenia opłat: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14 dni od daty doręczenia f-</w:t>
      </w:r>
      <w:proofErr w:type="spellStart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ry</w:t>
      </w:r>
      <w:proofErr w:type="spellEnd"/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VAT</w:t>
      </w:r>
    </w:p>
    <w:p w14:paraId="22FD07FF" w14:textId="427EDE09" w:rsidR="009B4682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Zasady aktualizacji opłat: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Zmiana stawki  za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 xml:space="preserve">wynajem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nastąpi jeden raz w roku o wskaźnik wzrostu cen towarów i usług konsumpcyjnych ogłoszony przez GUS za rok poprzedni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14:paraId="7C81B10F" w14:textId="1818DA89" w:rsidR="009B4682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Dodatkowe informacje: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ab/>
        <w:t xml:space="preserve">Powierzchnia przeznaczona pod </w:t>
      </w:r>
      <w:r w:rsidR="00D206EF">
        <w:rPr>
          <w:rFonts w:ascii="Calibri" w:eastAsia="Times New Roman" w:hAnsi="Calibri" w:cs="Calibri"/>
          <w:sz w:val="28"/>
          <w:szCs w:val="28"/>
          <w:lang w:eastAsia="pl-PL"/>
        </w:rPr>
        <w:t>wynajem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9B4682" w:rsidRPr="009B4682">
        <w:rPr>
          <w:rFonts w:ascii="Calibri" w:eastAsia="Times New Roman" w:hAnsi="Calibri" w:cs="Calibri"/>
          <w:sz w:val="28"/>
          <w:szCs w:val="28"/>
          <w:lang w:eastAsia="pl-PL"/>
        </w:rPr>
        <w:t>jest niewykorzystana na działalność statutową Zespołu, nie ograniczy pacjentom dostępu do usług medycznych</w:t>
      </w:r>
      <w:r w:rsidR="00334C68">
        <w:rPr>
          <w:rFonts w:ascii="Calibri" w:eastAsia="Times New Roman" w:hAnsi="Calibri" w:cs="Calibri"/>
          <w:sz w:val="28"/>
          <w:szCs w:val="28"/>
          <w:lang w:eastAsia="pl-PL"/>
        </w:rPr>
        <w:t>.</w:t>
      </w:r>
    </w:p>
    <w:p w14:paraId="250D3AA3" w14:textId="56EE1503" w:rsidR="00B00674" w:rsidRPr="00B00674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Wywieszono na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8A4206">
        <w:rPr>
          <w:rFonts w:ascii="Calibri" w:eastAsia="Times New Roman" w:hAnsi="Calibri" w:cs="Calibri"/>
          <w:sz w:val="28"/>
          <w:szCs w:val="28"/>
          <w:lang w:eastAsia="pl-PL"/>
        </w:rPr>
        <w:t>06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10</w:t>
      </w:r>
      <w:r w:rsidR="0094024B"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>
        <w:rPr>
          <w:rFonts w:ascii="Calibri" w:eastAsia="Times New Roman" w:hAnsi="Calibri" w:cs="Calibri"/>
          <w:sz w:val="28"/>
          <w:szCs w:val="28"/>
          <w:lang w:eastAsia="pl-PL"/>
        </w:rPr>
        <w:t>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p w14:paraId="58F77EC1" w14:textId="3C9B00F1" w:rsidR="00B00674" w:rsidRPr="009B4682" w:rsidRDefault="002C1FBC" w:rsidP="009B4682">
      <w:pPr>
        <w:pStyle w:val="Akapitzlist"/>
        <w:numPr>
          <w:ilvl w:val="0"/>
          <w:numId w:val="5"/>
        </w:numPr>
        <w:spacing w:before="240" w:after="0" w:line="300" w:lineRule="auto"/>
        <w:ind w:left="714" w:hanging="357"/>
        <w:rPr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00674">
        <w:rPr>
          <w:rFonts w:ascii="Calibri" w:eastAsia="Times New Roman" w:hAnsi="Calibri" w:cs="Calibri"/>
          <w:sz w:val="28"/>
          <w:szCs w:val="28"/>
          <w:lang w:eastAsia="pl-PL"/>
        </w:rPr>
        <w:t>Zdjęto z tablicy ogłoszeń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: </w:t>
      </w:r>
      <w:r w:rsidR="008A4206">
        <w:rPr>
          <w:rFonts w:ascii="Calibri" w:eastAsia="Times New Roman" w:hAnsi="Calibri" w:cs="Calibri"/>
          <w:sz w:val="28"/>
          <w:szCs w:val="28"/>
          <w:lang w:eastAsia="pl-PL"/>
        </w:rPr>
        <w:t>20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</w:t>
      </w:r>
      <w:r w:rsidR="00230659">
        <w:rPr>
          <w:rFonts w:ascii="Calibri" w:eastAsia="Times New Roman" w:hAnsi="Calibri" w:cs="Calibri"/>
          <w:sz w:val="28"/>
          <w:szCs w:val="28"/>
          <w:lang w:eastAsia="pl-PL"/>
        </w:rPr>
        <w:t>1</w:t>
      </w:r>
      <w:r w:rsidR="008A4206">
        <w:rPr>
          <w:rFonts w:ascii="Calibri" w:eastAsia="Times New Roman" w:hAnsi="Calibri" w:cs="Calibri"/>
          <w:sz w:val="28"/>
          <w:szCs w:val="28"/>
          <w:lang w:eastAsia="pl-PL"/>
        </w:rPr>
        <w:t>0</w:t>
      </w:r>
      <w:r>
        <w:rPr>
          <w:rFonts w:ascii="Calibri" w:eastAsia="Times New Roman" w:hAnsi="Calibri" w:cs="Calibri"/>
          <w:sz w:val="28"/>
          <w:szCs w:val="28"/>
          <w:lang w:eastAsia="pl-PL"/>
        </w:rPr>
        <w:t>.202</w:t>
      </w:r>
      <w:r w:rsidR="00CD2480">
        <w:rPr>
          <w:rFonts w:ascii="Calibri" w:eastAsia="Times New Roman" w:hAnsi="Calibri" w:cs="Calibri"/>
          <w:sz w:val="28"/>
          <w:szCs w:val="28"/>
          <w:lang w:eastAsia="pl-PL"/>
        </w:rPr>
        <w:t>5</w:t>
      </w:r>
    </w:p>
    <w:sectPr w:rsidR="00B00674" w:rsidRPr="009B4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098"/>
    <w:multiLevelType w:val="hybridMultilevel"/>
    <w:tmpl w:val="41BC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C74"/>
    <w:multiLevelType w:val="hybridMultilevel"/>
    <w:tmpl w:val="8D08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F12FD"/>
    <w:multiLevelType w:val="hybridMultilevel"/>
    <w:tmpl w:val="DD20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B716F"/>
    <w:multiLevelType w:val="hybridMultilevel"/>
    <w:tmpl w:val="0016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43922"/>
    <w:multiLevelType w:val="hybridMultilevel"/>
    <w:tmpl w:val="19CC017A"/>
    <w:lvl w:ilvl="0" w:tplc="5C385B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46595">
    <w:abstractNumId w:val="2"/>
  </w:num>
  <w:num w:numId="2" w16cid:durableId="1973049006">
    <w:abstractNumId w:val="1"/>
  </w:num>
  <w:num w:numId="3" w16cid:durableId="14618078">
    <w:abstractNumId w:val="4"/>
  </w:num>
  <w:num w:numId="4" w16cid:durableId="1694261975">
    <w:abstractNumId w:val="0"/>
  </w:num>
  <w:num w:numId="5" w16cid:durableId="186451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82"/>
    <w:rsid w:val="00024E6B"/>
    <w:rsid w:val="000F7DFF"/>
    <w:rsid w:val="001268D7"/>
    <w:rsid w:val="00141C47"/>
    <w:rsid w:val="001F0831"/>
    <w:rsid w:val="00230659"/>
    <w:rsid w:val="00230819"/>
    <w:rsid w:val="002C1FBC"/>
    <w:rsid w:val="002C21B6"/>
    <w:rsid w:val="00334C68"/>
    <w:rsid w:val="0037375D"/>
    <w:rsid w:val="003A7707"/>
    <w:rsid w:val="00560E7B"/>
    <w:rsid w:val="0065513B"/>
    <w:rsid w:val="006D0E51"/>
    <w:rsid w:val="007A181A"/>
    <w:rsid w:val="007C065C"/>
    <w:rsid w:val="0085076A"/>
    <w:rsid w:val="0089005E"/>
    <w:rsid w:val="008A4206"/>
    <w:rsid w:val="0094024B"/>
    <w:rsid w:val="009B4682"/>
    <w:rsid w:val="009D469A"/>
    <w:rsid w:val="00A5259B"/>
    <w:rsid w:val="00B00674"/>
    <w:rsid w:val="00B611E9"/>
    <w:rsid w:val="00C3526F"/>
    <w:rsid w:val="00CD2480"/>
    <w:rsid w:val="00D206EF"/>
    <w:rsid w:val="00D32164"/>
    <w:rsid w:val="00D40221"/>
    <w:rsid w:val="00E560F4"/>
    <w:rsid w:val="00EA2A4F"/>
    <w:rsid w:val="00F0321A"/>
    <w:rsid w:val="00F16F57"/>
    <w:rsid w:val="00F233F8"/>
    <w:rsid w:val="00F4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E257"/>
  <w15:chartTrackingRefBased/>
  <w15:docId w15:val="{49007F20-A666-4F35-BDFF-BF0D2044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Dradrach</dc:creator>
  <cp:keywords/>
  <dc:description/>
  <cp:lastModifiedBy>Joanna Gomółka</cp:lastModifiedBy>
  <cp:revision>4</cp:revision>
  <cp:lastPrinted>2025-10-02T07:12:00Z</cp:lastPrinted>
  <dcterms:created xsi:type="dcterms:W3CDTF">2025-09-17T11:03:00Z</dcterms:created>
  <dcterms:modified xsi:type="dcterms:W3CDTF">2025-10-02T07:12:00Z</dcterms:modified>
</cp:coreProperties>
</file>